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343CEE" w:rsidRPr="00A931A0">
        <w:tc>
          <w:tcPr>
            <w:tcW w:w="5070" w:type="dxa"/>
          </w:tcPr>
          <w:p w:rsidR="00343CEE" w:rsidRPr="00A931A0" w:rsidRDefault="00343CEE" w:rsidP="00785F29">
            <w:pPr>
              <w:spacing w:line="240" w:lineRule="atLeast"/>
              <w:rPr>
                <w:sz w:val="28"/>
                <w:szCs w:val="28"/>
              </w:rPr>
            </w:pPr>
            <w:r w:rsidRPr="00A931A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343CEE" w:rsidRPr="00A931A0" w:rsidRDefault="00343CEE" w:rsidP="00E121E4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A931A0">
              <w:rPr>
                <w:sz w:val="28"/>
                <w:szCs w:val="28"/>
              </w:rPr>
              <w:t>13.05.2015</w:t>
            </w:r>
          </w:p>
        </w:tc>
      </w:tr>
    </w:tbl>
    <w:p w:rsidR="00343CEE" w:rsidRDefault="00343CE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343CEE" w:rsidRPr="00A931A0" w:rsidRDefault="00343CE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343CEE" w:rsidRPr="00A931A0" w:rsidRDefault="00343CE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A931A0">
        <w:rPr>
          <w:b/>
          <w:sz w:val="28"/>
          <w:szCs w:val="28"/>
        </w:rPr>
        <w:t>ЗАКЛЮЧЕНИЕ</w:t>
      </w:r>
    </w:p>
    <w:p w:rsidR="00343CEE" w:rsidRPr="00A931A0" w:rsidRDefault="00343CEE" w:rsidP="000E7405">
      <w:pPr>
        <w:jc w:val="center"/>
        <w:outlineLvl w:val="0"/>
        <w:rPr>
          <w:b/>
          <w:spacing w:val="-3"/>
          <w:sz w:val="28"/>
          <w:szCs w:val="28"/>
        </w:rPr>
      </w:pPr>
      <w:proofErr w:type="gramStart"/>
      <w:r w:rsidRPr="00A931A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«Об утверждении проекта планировки территории мостового перехода через реку Обь в створе Каменской магистрали и подходов к нему с транспортной развязкой по ул. Большевистской, Красному проспекту и ул. Фабричной и транспортной развязкой на площади Энергетиков и площади Труда в Центральном, Железнодорожном, Октябрьском и Ленинском районах»</w:t>
      </w:r>
      <w:proofErr w:type="gramEnd"/>
    </w:p>
    <w:p w:rsidR="00343CEE" w:rsidRPr="00A931A0" w:rsidRDefault="00343CEE" w:rsidP="00E16563">
      <w:pPr>
        <w:widowControl/>
        <w:spacing w:line="240" w:lineRule="atLeast"/>
        <w:ind w:firstLine="709"/>
        <w:jc w:val="center"/>
        <w:rPr>
          <w:b/>
          <w:color w:val="FF0000"/>
          <w:spacing w:val="-4"/>
          <w:sz w:val="28"/>
          <w:szCs w:val="28"/>
        </w:rPr>
      </w:pPr>
    </w:p>
    <w:p w:rsidR="00343CEE" w:rsidRPr="00A931A0" w:rsidRDefault="00343CEE" w:rsidP="00E16563">
      <w:pPr>
        <w:pStyle w:val="a9"/>
        <w:widowControl/>
        <w:spacing w:before="0"/>
        <w:rPr>
          <w:szCs w:val="28"/>
        </w:rPr>
      </w:pPr>
      <w:r w:rsidRPr="00A931A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A931A0">
        <w:rPr>
          <w:szCs w:val="28"/>
        </w:rPr>
        <w:t>Положении</w:t>
      </w:r>
      <w:proofErr w:type="gramEnd"/>
      <w:r w:rsidRPr="00A931A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343CEE" w:rsidRPr="00A931A0" w:rsidRDefault="00343CEE" w:rsidP="00E16563">
      <w:pPr>
        <w:pStyle w:val="a9"/>
        <w:widowControl/>
        <w:spacing w:before="0"/>
        <w:rPr>
          <w:szCs w:val="28"/>
        </w:rPr>
      </w:pPr>
      <w:proofErr w:type="gramStart"/>
      <w:r w:rsidRPr="00A931A0">
        <w:rPr>
          <w:szCs w:val="28"/>
        </w:rPr>
        <w:t>Постановление мэрии города Новосибирска от 07.04.2015 № 2816 «О назначении публичных слушаний по проекту постановления мэрии города Новосибирска «Об утверждении проекта планировки территории мостового перехода через реку Обь в створе Каменской магистрали и подходов к нему с транспортной развязкой по ул. Большевистской, Красному проспекту и ул.</w:t>
      </w:r>
      <w:r>
        <w:rPr>
          <w:szCs w:val="28"/>
        </w:rPr>
        <w:t> </w:t>
      </w:r>
      <w:r w:rsidRPr="00A931A0">
        <w:rPr>
          <w:szCs w:val="28"/>
        </w:rPr>
        <w:t>Фабричной и транспортной развязкой на площади Энергетиков и площади Труда в Центральном, Железнодорожном, Октябрьском и</w:t>
      </w:r>
      <w:proofErr w:type="gramEnd"/>
      <w:r w:rsidRPr="00A931A0">
        <w:rPr>
          <w:szCs w:val="28"/>
        </w:rPr>
        <w:t xml:space="preserve"> Ленинском </w:t>
      </w:r>
      <w:proofErr w:type="gramStart"/>
      <w:r w:rsidRPr="00A931A0">
        <w:rPr>
          <w:szCs w:val="28"/>
        </w:rPr>
        <w:t>районах</w:t>
      </w:r>
      <w:proofErr w:type="gramEnd"/>
      <w:r w:rsidRPr="00A931A0">
        <w:rPr>
          <w:szCs w:val="28"/>
        </w:rPr>
        <w:t>» было опубликовано в Бюллетене органов местного самоуправления города Новосибирска от 09.04.2015 № 13 и размещено на официальном сайте города Новосибирска.</w:t>
      </w:r>
    </w:p>
    <w:p w:rsidR="00343CEE" w:rsidRPr="00A931A0" w:rsidRDefault="00343CEE" w:rsidP="00E16563">
      <w:pPr>
        <w:pStyle w:val="a9"/>
        <w:widowControl/>
        <w:spacing w:before="0"/>
        <w:rPr>
          <w:szCs w:val="28"/>
        </w:rPr>
      </w:pPr>
      <w:proofErr w:type="gramStart"/>
      <w:r w:rsidRPr="00A931A0">
        <w:rPr>
          <w:szCs w:val="28"/>
        </w:rPr>
        <w:t>Публичные слушания по проекту постановления мэрии города Новосибирска «Об утверждении проекта планировки территории мостового перехода через реку Обь в створе Каменской магистрали и подходов к нему с транспортной развязкой по ул. Большевистской, Красному проспекту и ул. Фабричной и транспортной развязкой на площади Энергетиков и площади Труда в Центральном, Железнодорожном, Октябрьском и Ленинском районах» проведены 13 мая 2015 года.</w:t>
      </w:r>
      <w:proofErr w:type="gramEnd"/>
    </w:p>
    <w:p w:rsidR="00343CEE" w:rsidRPr="00A931A0" w:rsidRDefault="00343CEE" w:rsidP="00E16563">
      <w:pPr>
        <w:pStyle w:val="a9"/>
        <w:widowControl/>
        <w:spacing w:before="0"/>
        <w:rPr>
          <w:szCs w:val="28"/>
        </w:rPr>
      </w:pPr>
      <w:proofErr w:type="gramStart"/>
      <w:r w:rsidRPr="00A931A0">
        <w:rPr>
          <w:szCs w:val="28"/>
        </w:rPr>
        <w:t>В процессе проведения публичных слушаний по проекту постановления мэрии города Новосибирска «Об утверждении проекта планировки территории мостового перехода через реку Обь в створе Каменской магистрали и подходов к нему с транспортной развязкой по ул. Большевистской, Красному проспекту и ул. Фабричной и транспортной развязкой на площади Энергетиков и площади Труда в Центральном, Железнодорожном, Октябрьском и Ленинском районах» были заслушаны предложения приглашенных</w:t>
      </w:r>
      <w:proofErr w:type="gramEnd"/>
      <w:r w:rsidRPr="00A931A0">
        <w:rPr>
          <w:szCs w:val="28"/>
        </w:rPr>
        <w:t xml:space="preserve"> экспертов и иных участников публичных слушаний.</w:t>
      </w:r>
    </w:p>
    <w:p w:rsidR="00343CEE" w:rsidRPr="00A931A0" w:rsidRDefault="00343CEE" w:rsidP="00E16563">
      <w:pPr>
        <w:pStyle w:val="a9"/>
        <w:widowControl/>
        <w:spacing w:before="0"/>
        <w:rPr>
          <w:szCs w:val="28"/>
        </w:rPr>
      </w:pPr>
      <w:r w:rsidRPr="00A931A0">
        <w:rPr>
          <w:szCs w:val="28"/>
        </w:rPr>
        <w:lastRenderedPageBreak/>
        <w:t>По результатам проведения публичных слушаний сделано следующее</w:t>
      </w:r>
    </w:p>
    <w:p w:rsidR="00343CEE" w:rsidRDefault="00343CEE" w:rsidP="002E3B77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A931A0">
        <w:rPr>
          <w:b/>
          <w:szCs w:val="28"/>
        </w:rPr>
        <w:t>заключение:</w:t>
      </w:r>
    </w:p>
    <w:p w:rsidR="007A0F6F" w:rsidRPr="007A0F6F" w:rsidRDefault="007A0F6F" w:rsidP="007A0F6F"/>
    <w:p w:rsidR="00343CEE" w:rsidRPr="00A931A0" w:rsidRDefault="00343CEE" w:rsidP="00E16563">
      <w:pPr>
        <w:pStyle w:val="a9"/>
        <w:widowControl/>
        <w:spacing w:before="0"/>
        <w:rPr>
          <w:szCs w:val="28"/>
        </w:rPr>
      </w:pPr>
      <w:r w:rsidRPr="00A931A0">
        <w:rPr>
          <w:szCs w:val="28"/>
        </w:rPr>
        <w:t>1. </w:t>
      </w:r>
      <w:proofErr w:type="gramStart"/>
      <w:r w:rsidRPr="00A931A0">
        <w:rPr>
          <w:szCs w:val="28"/>
        </w:rPr>
        <w:t xml:space="preserve">Считать состоявшимися публичные слушания по проекту постановления мэрии города Новосибирска «Об утверждении проекта планировки территории мостового перехода через реку Обь в створе Каменской магистрали и подходов к нему с транспортной развязкой по ул. Большевистской, Красному проспекту и ул. Фабричной и транспортной развязкой на площади Энергетиков и площади Труда в Центральном, Железнодорожном, Октябрьском и Ленинском районах». </w:t>
      </w:r>
      <w:proofErr w:type="gramEnd"/>
    </w:p>
    <w:p w:rsidR="00343CEE" w:rsidRPr="00A931A0" w:rsidRDefault="00343CEE" w:rsidP="00E16563">
      <w:pPr>
        <w:pStyle w:val="a9"/>
        <w:widowControl/>
        <w:spacing w:before="0"/>
        <w:rPr>
          <w:szCs w:val="28"/>
        </w:rPr>
      </w:pPr>
      <w:r w:rsidRPr="00A931A0">
        <w:rPr>
          <w:szCs w:val="28"/>
        </w:rPr>
        <w:t>2. </w:t>
      </w:r>
      <w:proofErr w:type="gramStart"/>
      <w:r w:rsidRPr="00A931A0">
        <w:rPr>
          <w:szCs w:val="28"/>
        </w:rPr>
        <w:t>Процедура проведения публичных слушаний по проекту постановления мэрии города Новосибирска «Об утверждении проекта планировки территории мостового перехода через реку Обь в створе Каменской магистрали и подходов к нему с транспортной развязкой по ул. Большевистской, Красному проспекту и ул. Фабричной и транспортной развязкой на площади Энергетиков и площади Труда в Центральном, Железнодорожном, Октябрьском и Ленинском районах» осуществлена в соответствии с</w:t>
      </w:r>
      <w:r w:rsidRPr="00A931A0">
        <w:rPr>
          <w:color w:val="FF0000"/>
          <w:szCs w:val="28"/>
        </w:rPr>
        <w:t xml:space="preserve"> </w:t>
      </w:r>
      <w:r w:rsidRPr="00A931A0">
        <w:rPr>
          <w:szCs w:val="28"/>
        </w:rPr>
        <w:t>Градостроительным</w:t>
      </w:r>
      <w:proofErr w:type="gramEnd"/>
      <w:r w:rsidRPr="00A931A0">
        <w:rPr>
          <w:szCs w:val="28"/>
        </w:rPr>
        <w:t xml:space="preserve">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343CEE" w:rsidRPr="00A931A0" w:rsidRDefault="00343CEE" w:rsidP="00E16563">
      <w:pPr>
        <w:pStyle w:val="a9"/>
        <w:widowControl/>
        <w:spacing w:before="0"/>
        <w:rPr>
          <w:szCs w:val="28"/>
        </w:rPr>
      </w:pPr>
      <w:r w:rsidRPr="00A931A0">
        <w:rPr>
          <w:szCs w:val="28"/>
        </w:rPr>
        <w:t>3. </w:t>
      </w:r>
      <w:proofErr w:type="gramStart"/>
      <w:r w:rsidRPr="00A931A0">
        <w:rPr>
          <w:szCs w:val="28"/>
        </w:rPr>
        <w:t>Проект постановления мэрии города Новосибирска «Об утверждении проекта планировки территории мостового перехода через реку Обь в створе Каменской магистрали и подходов к нему с транспортной развязкой по ул.</w:t>
      </w:r>
      <w:r>
        <w:rPr>
          <w:szCs w:val="28"/>
        </w:rPr>
        <w:t> </w:t>
      </w:r>
      <w:r w:rsidRPr="00A931A0">
        <w:rPr>
          <w:szCs w:val="28"/>
        </w:rPr>
        <w:t>Большевистской, Красному проспекту и ул. Фабричной и транспортной развязкой на площади Энергетиков и площади Труда в Центральном, Железнодорожном, Октябрьском и Ленинском районах» получил положительную оценку и рекомендуется к утверждению с учетом предложений</w:t>
      </w:r>
      <w:proofErr w:type="gramEnd"/>
      <w:r w:rsidRPr="00A931A0">
        <w:rPr>
          <w:szCs w:val="28"/>
        </w:rPr>
        <w:t xml:space="preserve">, </w:t>
      </w:r>
      <w:proofErr w:type="gramStart"/>
      <w:r w:rsidRPr="00A931A0">
        <w:rPr>
          <w:szCs w:val="28"/>
        </w:rPr>
        <w:t>одобренных</w:t>
      </w:r>
      <w:proofErr w:type="gramEnd"/>
      <w:r w:rsidRPr="00A931A0">
        <w:rPr>
          <w:szCs w:val="28"/>
        </w:rPr>
        <w:t xml:space="preserve"> экспертами:</w:t>
      </w:r>
    </w:p>
    <w:p w:rsidR="00343CEE" w:rsidRPr="00A931A0" w:rsidRDefault="00343CEE" w:rsidP="006F5745">
      <w:pPr>
        <w:pStyle w:val="a9"/>
        <w:widowControl/>
        <w:spacing w:before="0"/>
        <w:rPr>
          <w:szCs w:val="28"/>
        </w:rPr>
      </w:pPr>
      <w:r w:rsidRPr="00A931A0">
        <w:rPr>
          <w:szCs w:val="28"/>
        </w:rPr>
        <w:t xml:space="preserve">3.1. В приложении 1: </w:t>
      </w:r>
    </w:p>
    <w:p w:rsidR="00343CEE" w:rsidRPr="00A931A0" w:rsidRDefault="00343CEE" w:rsidP="003F0D86">
      <w:pPr>
        <w:pStyle w:val="a9"/>
        <w:widowControl/>
        <w:spacing w:before="0"/>
        <w:rPr>
          <w:szCs w:val="28"/>
        </w:rPr>
      </w:pPr>
      <w:r w:rsidRPr="00A931A0">
        <w:rPr>
          <w:szCs w:val="28"/>
        </w:rPr>
        <w:t>3.1.1. Уточнить отображение границ зон размещения объектов федерального, регионального и местного значения в соответствии с отображением границ земельных участков, предназначенных для размещения объектов капитального строительства федерального, регионального и местного значения;</w:t>
      </w:r>
    </w:p>
    <w:p w:rsidR="00343CEE" w:rsidRDefault="00343CEE" w:rsidP="00AF28F4">
      <w:pPr>
        <w:pStyle w:val="a9"/>
        <w:widowControl/>
        <w:spacing w:before="0"/>
        <w:rPr>
          <w:szCs w:val="28"/>
        </w:rPr>
      </w:pPr>
      <w:r w:rsidRPr="00AF28F4">
        <w:rPr>
          <w:szCs w:val="28"/>
        </w:rPr>
        <w:t>3.1.</w:t>
      </w:r>
      <w:r>
        <w:rPr>
          <w:szCs w:val="28"/>
        </w:rPr>
        <w:t>2</w:t>
      </w:r>
      <w:r w:rsidRPr="00AF28F4">
        <w:rPr>
          <w:szCs w:val="28"/>
        </w:rPr>
        <w:t>.</w:t>
      </w:r>
      <w:r>
        <w:rPr>
          <w:szCs w:val="28"/>
        </w:rPr>
        <w:t> </w:t>
      </w:r>
      <w:r w:rsidRPr="00AF28F4">
        <w:rPr>
          <w:szCs w:val="28"/>
        </w:rPr>
        <w:t xml:space="preserve">Рассмотреть возможность корректировки </w:t>
      </w:r>
      <w:r>
        <w:rPr>
          <w:szCs w:val="28"/>
        </w:rPr>
        <w:t>отображения к</w:t>
      </w:r>
      <w:r w:rsidRPr="00AF28F4">
        <w:rPr>
          <w:szCs w:val="28"/>
        </w:rPr>
        <w:t>расных линий и функциональных зон в квартале 14.01.01.01</w:t>
      </w:r>
      <w:r>
        <w:rPr>
          <w:szCs w:val="28"/>
        </w:rPr>
        <w:t>.</w:t>
      </w:r>
    </w:p>
    <w:p w:rsidR="00343CEE" w:rsidRPr="00AF28F4" w:rsidRDefault="00343CEE" w:rsidP="00AF28F4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3.2. В </w:t>
      </w:r>
      <w:r w:rsidRPr="00AF28F4">
        <w:rPr>
          <w:szCs w:val="28"/>
        </w:rPr>
        <w:t>приложении 3 в п. 5.2 определить мероприятия по изъятию земельных участков с возмещением убытков правообладателям земельных участков в соответствии с Федеральным закон</w:t>
      </w:r>
      <w:r>
        <w:rPr>
          <w:szCs w:val="28"/>
        </w:rPr>
        <w:t>о</w:t>
      </w:r>
      <w:r w:rsidRPr="00AF28F4">
        <w:rPr>
          <w:szCs w:val="28"/>
        </w:rPr>
        <w:t>м от 23.06.2014 г.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343CEE" w:rsidRPr="00A931A0" w:rsidRDefault="00343CEE" w:rsidP="00747AC1">
      <w:pPr>
        <w:pStyle w:val="a9"/>
        <w:widowControl/>
        <w:spacing w:before="0"/>
        <w:rPr>
          <w:szCs w:val="28"/>
        </w:rPr>
      </w:pPr>
      <w:r w:rsidRPr="00A931A0">
        <w:rPr>
          <w:szCs w:val="28"/>
        </w:rPr>
        <w:t>3.3. В приложениях 1</w:t>
      </w:r>
      <w:r>
        <w:rPr>
          <w:szCs w:val="28"/>
        </w:rPr>
        <w:t>,</w:t>
      </w:r>
      <w:r w:rsidRPr="00A931A0">
        <w:rPr>
          <w:szCs w:val="28"/>
        </w:rPr>
        <w:t xml:space="preserve"> 2, 3:</w:t>
      </w:r>
    </w:p>
    <w:p w:rsidR="00343CEE" w:rsidRPr="00A931A0" w:rsidRDefault="00343CEE" w:rsidP="000659FA">
      <w:pPr>
        <w:pStyle w:val="a9"/>
        <w:widowControl/>
        <w:spacing w:before="0"/>
        <w:rPr>
          <w:szCs w:val="28"/>
        </w:rPr>
      </w:pPr>
      <w:r w:rsidRPr="00A931A0">
        <w:rPr>
          <w:szCs w:val="28"/>
        </w:rPr>
        <w:t>3.3.1. Наименование улицы «Каменская магистраль» заменить на «ул. </w:t>
      </w:r>
      <w:proofErr w:type="spellStart"/>
      <w:r w:rsidRPr="00A931A0">
        <w:rPr>
          <w:szCs w:val="28"/>
        </w:rPr>
        <w:t>Ипподромская</w:t>
      </w:r>
      <w:proofErr w:type="spellEnd"/>
      <w:r w:rsidRPr="00A931A0">
        <w:rPr>
          <w:szCs w:val="28"/>
        </w:rPr>
        <w:t>»;</w:t>
      </w:r>
    </w:p>
    <w:p w:rsidR="00343CEE" w:rsidRPr="00A931A0" w:rsidRDefault="00343CEE" w:rsidP="00747AC1">
      <w:pPr>
        <w:pStyle w:val="a9"/>
        <w:widowControl/>
        <w:spacing w:before="0"/>
        <w:rPr>
          <w:szCs w:val="28"/>
        </w:rPr>
      </w:pPr>
      <w:r w:rsidRPr="00A931A0">
        <w:rPr>
          <w:szCs w:val="28"/>
        </w:rPr>
        <w:lastRenderedPageBreak/>
        <w:t xml:space="preserve">3.3.2. Принять номер планировочного района «360» и откорректировать нумерацию структурных планировочных элементов в соответствии с требованиями информационной </w:t>
      </w:r>
      <w:proofErr w:type="gramStart"/>
      <w:r w:rsidRPr="00A931A0">
        <w:rPr>
          <w:szCs w:val="28"/>
        </w:rPr>
        <w:t>систем</w:t>
      </w:r>
      <w:r>
        <w:rPr>
          <w:szCs w:val="28"/>
        </w:rPr>
        <w:t>ы</w:t>
      </w:r>
      <w:r w:rsidRPr="00A931A0">
        <w:rPr>
          <w:szCs w:val="28"/>
        </w:rPr>
        <w:t xml:space="preserve"> обеспечения градостроительной деятельности города Новосибирска</w:t>
      </w:r>
      <w:proofErr w:type="gramEnd"/>
      <w:r w:rsidRPr="00A931A0">
        <w:rPr>
          <w:szCs w:val="28"/>
        </w:rPr>
        <w:t>.</w:t>
      </w:r>
    </w:p>
    <w:p w:rsidR="00343CEE" w:rsidRPr="00A931A0" w:rsidRDefault="00343CEE" w:rsidP="00747AC1">
      <w:pPr>
        <w:pStyle w:val="a9"/>
        <w:widowControl/>
        <w:spacing w:before="0"/>
        <w:rPr>
          <w:szCs w:val="28"/>
        </w:rPr>
      </w:pPr>
    </w:p>
    <w:p w:rsidR="00343CEE" w:rsidRPr="00A931A0" w:rsidRDefault="00343CEE" w:rsidP="006F5745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204"/>
        <w:gridCol w:w="3604"/>
      </w:tblGrid>
      <w:tr w:rsidR="00343CEE" w:rsidRPr="00A931A0" w:rsidTr="00524544">
        <w:tc>
          <w:tcPr>
            <w:tcW w:w="6204" w:type="dxa"/>
          </w:tcPr>
          <w:p w:rsidR="00343CEE" w:rsidRPr="00A931A0" w:rsidRDefault="00343CEE" w:rsidP="00F112CB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proofErr w:type="gramStart"/>
            <w:r w:rsidRPr="00A931A0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 мостового перехода через реку Обь в створе Каменской магистрали и подходов к нему с транспортной развязкой по ул. Большевистской, Красному проспекту и ул. Фабричной и транспортной развязкой на площади Энергетиков и площади Труда в Центральном, Железнодорожном, Октябрьском и Ленинском районах», заместитель начальника</w:t>
            </w:r>
            <w:proofErr w:type="gramEnd"/>
            <w:r w:rsidRPr="00A931A0">
              <w:rPr>
                <w:szCs w:val="28"/>
              </w:rPr>
              <w:t xml:space="preserve"> департамента строительства и архитектуры мэрии города Новосибирска - главный архитектор города</w:t>
            </w:r>
            <w:r w:rsidRPr="00A931A0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3604" w:type="dxa"/>
            <w:vAlign w:val="bottom"/>
          </w:tcPr>
          <w:p w:rsidR="00343CEE" w:rsidRPr="00A931A0" w:rsidRDefault="00343CEE" w:rsidP="00F112CB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A931A0">
              <w:rPr>
                <w:szCs w:val="28"/>
              </w:rPr>
              <w:t xml:space="preserve">В. В. </w:t>
            </w:r>
            <w:proofErr w:type="spellStart"/>
            <w:r w:rsidRPr="00A931A0">
              <w:rPr>
                <w:szCs w:val="28"/>
              </w:rPr>
              <w:t>Фефелов</w:t>
            </w:r>
            <w:proofErr w:type="spellEnd"/>
          </w:p>
        </w:tc>
      </w:tr>
      <w:tr w:rsidR="00343CEE" w:rsidRPr="00A931A0" w:rsidTr="00524544">
        <w:tc>
          <w:tcPr>
            <w:tcW w:w="6204" w:type="dxa"/>
          </w:tcPr>
          <w:p w:rsidR="00343CEE" w:rsidRPr="00A931A0" w:rsidRDefault="00343CEE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343CEE" w:rsidRPr="00A931A0" w:rsidRDefault="00343CEE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343CEE" w:rsidRPr="00A931A0" w:rsidRDefault="00343CE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A931A0">
              <w:rPr>
                <w:sz w:val="28"/>
                <w:szCs w:val="28"/>
              </w:rPr>
              <w:t>Секретарь</w:t>
            </w:r>
          </w:p>
        </w:tc>
        <w:tc>
          <w:tcPr>
            <w:tcW w:w="3604" w:type="dxa"/>
            <w:vAlign w:val="bottom"/>
          </w:tcPr>
          <w:p w:rsidR="00343CEE" w:rsidRPr="00A931A0" w:rsidRDefault="00343CEE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343CEE" w:rsidRPr="00A931A0" w:rsidRDefault="00343CEE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343CEE" w:rsidRPr="00A931A0" w:rsidRDefault="00343CEE" w:rsidP="009E773C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A931A0">
              <w:rPr>
                <w:sz w:val="28"/>
                <w:szCs w:val="28"/>
              </w:rPr>
              <w:t>О. В. Кучинская</w:t>
            </w:r>
          </w:p>
          <w:p w:rsidR="00343CEE" w:rsidRPr="00A931A0" w:rsidRDefault="00343CEE" w:rsidP="00395612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343CEE" w:rsidRPr="00A931A0" w:rsidRDefault="00343CEE" w:rsidP="00785F29">
      <w:pPr>
        <w:spacing w:line="240" w:lineRule="atLeast"/>
        <w:jc w:val="center"/>
        <w:rPr>
          <w:sz w:val="28"/>
          <w:szCs w:val="28"/>
        </w:rPr>
        <w:sectPr w:rsidR="00343CEE" w:rsidRPr="00A931A0" w:rsidSect="00A931A0">
          <w:headerReference w:type="even" r:id="rId7"/>
          <w:headerReference w:type="default" r:id="rId8"/>
          <w:pgSz w:w="11909" w:h="16834"/>
          <w:pgMar w:top="1198" w:right="567" w:bottom="1318" w:left="1418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343CEE" w:rsidRPr="00A931A0" w:rsidTr="00524544">
        <w:tc>
          <w:tcPr>
            <w:tcW w:w="9808" w:type="dxa"/>
          </w:tcPr>
          <w:p w:rsidR="00343CEE" w:rsidRPr="00A931A0" w:rsidRDefault="00343CEE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931A0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343CEE" w:rsidRPr="00A931A0" w:rsidTr="00524544">
        <w:tc>
          <w:tcPr>
            <w:tcW w:w="9808" w:type="dxa"/>
          </w:tcPr>
          <w:p w:rsidR="00343CEE" w:rsidRPr="00A931A0" w:rsidRDefault="00343CEE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343CEE" w:rsidRPr="00A931A0" w:rsidRDefault="00343CEE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A931A0">
              <w:rPr>
                <w:sz w:val="28"/>
                <w:szCs w:val="28"/>
              </w:rPr>
              <w:t xml:space="preserve">Г. П. Ерохин </w:t>
            </w:r>
          </w:p>
        </w:tc>
      </w:tr>
      <w:tr w:rsidR="00343CEE" w:rsidRPr="00A931A0" w:rsidTr="00524544">
        <w:tc>
          <w:tcPr>
            <w:tcW w:w="9808" w:type="dxa"/>
          </w:tcPr>
          <w:p w:rsidR="00343CEE" w:rsidRPr="00A931A0" w:rsidRDefault="00343CEE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343CEE" w:rsidRPr="00A931A0" w:rsidRDefault="00343CEE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A931A0">
              <w:rPr>
                <w:sz w:val="28"/>
                <w:szCs w:val="28"/>
              </w:rPr>
              <w:t xml:space="preserve">В. И. </w:t>
            </w:r>
            <w:proofErr w:type="gramStart"/>
            <w:r w:rsidRPr="00A931A0">
              <w:rPr>
                <w:sz w:val="28"/>
                <w:szCs w:val="28"/>
              </w:rPr>
              <w:t>Хабаров</w:t>
            </w:r>
            <w:proofErr w:type="gramEnd"/>
          </w:p>
        </w:tc>
      </w:tr>
      <w:tr w:rsidR="00343CEE" w:rsidRPr="00A931A0" w:rsidTr="00524544">
        <w:tc>
          <w:tcPr>
            <w:tcW w:w="9808" w:type="dxa"/>
          </w:tcPr>
          <w:p w:rsidR="00343CEE" w:rsidRPr="00A931A0" w:rsidRDefault="00343CEE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343CEE" w:rsidRPr="00A931A0" w:rsidRDefault="00343CEE" w:rsidP="00CA63C5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A931A0">
              <w:rPr>
                <w:sz w:val="28"/>
                <w:szCs w:val="28"/>
              </w:rPr>
              <w:t>А. А.Шубенкова</w:t>
            </w:r>
          </w:p>
        </w:tc>
      </w:tr>
    </w:tbl>
    <w:p w:rsidR="00343CEE" w:rsidRPr="00A931A0" w:rsidRDefault="00343CEE" w:rsidP="007A19D9">
      <w:pPr>
        <w:spacing w:line="240" w:lineRule="atLeast"/>
        <w:rPr>
          <w:sz w:val="28"/>
          <w:szCs w:val="28"/>
        </w:rPr>
      </w:pPr>
    </w:p>
    <w:sectPr w:rsidR="00343CEE" w:rsidRPr="00A931A0" w:rsidSect="00747AC1">
      <w:pgSz w:w="11909" w:h="16834"/>
      <w:pgMar w:top="839" w:right="567" w:bottom="599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EE" w:rsidRDefault="00343CEE">
      <w:r>
        <w:separator/>
      </w:r>
    </w:p>
  </w:endnote>
  <w:endnote w:type="continuationSeparator" w:id="0">
    <w:p w:rsidR="00343CEE" w:rsidRDefault="0034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EE" w:rsidRDefault="00343CEE">
      <w:r>
        <w:separator/>
      </w:r>
    </w:p>
  </w:footnote>
  <w:footnote w:type="continuationSeparator" w:id="0">
    <w:p w:rsidR="00343CEE" w:rsidRDefault="00343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EE" w:rsidRDefault="00614334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3C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3CEE" w:rsidRDefault="00343CEE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EE" w:rsidRDefault="00614334" w:rsidP="00FF1AAA">
    <w:pPr>
      <w:pStyle w:val="a5"/>
      <w:jc w:val="center"/>
    </w:pPr>
    <w:fldSimple w:instr=" PAGE   \* MERGEFORMAT ">
      <w:r w:rsidR="007C774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56539"/>
    <w:rsid w:val="000606B5"/>
    <w:rsid w:val="00062E1F"/>
    <w:rsid w:val="000659FA"/>
    <w:rsid w:val="000662BD"/>
    <w:rsid w:val="0007271B"/>
    <w:rsid w:val="000740EE"/>
    <w:rsid w:val="0007535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68FB"/>
    <w:rsid w:val="00210D4F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44FE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8D8"/>
    <w:rsid w:val="002E381E"/>
    <w:rsid w:val="002E3B77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594D"/>
    <w:rsid w:val="00337DC2"/>
    <w:rsid w:val="00340F5C"/>
    <w:rsid w:val="00342DC3"/>
    <w:rsid w:val="00343CEE"/>
    <w:rsid w:val="0034542B"/>
    <w:rsid w:val="00350FB2"/>
    <w:rsid w:val="00353210"/>
    <w:rsid w:val="00356788"/>
    <w:rsid w:val="0036388A"/>
    <w:rsid w:val="0036534F"/>
    <w:rsid w:val="00370C5D"/>
    <w:rsid w:val="00372224"/>
    <w:rsid w:val="00374344"/>
    <w:rsid w:val="0037474D"/>
    <w:rsid w:val="0037510D"/>
    <w:rsid w:val="0037640D"/>
    <w:rsid w:val="00384868"/>
    <w:rsid w:val="00391FBC"/>
    <w:rsid w:val="0039257D"/>
    <w:rsid w:val="0039352A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D7CBC"/>
    <w:rsid w:val="003E0729"/>
    <w:rsid w:val="003F0D8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52346"/>
    <w:rsid w:val="00460867"/>
    <w:rsid w:val="00461071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6EC8"/>
    <w:rsid w:val="004E3341"/>
    <w:rsid w:val="004E52C1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2D34"/>
    <w:rsid w:val="006143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47AC1"/>
    <w:rsid w:val="0075545C"/>
    <w:rsid w:val="00755C51"/>
    <w:rsid w:val="007577BC"/>
    <w:rsid w:val="00766B78"/>
    <w:rsid w:val="007706C6"/>
    <w:rsid w:val="00772204"/>
    <w:rsid w:val="00774C4C"/>
    <w:rsid w:val="00780268"/>
    <w:rsid w:val="0078132D"/>
    <w:rsid w:val="00784E92"/>
    <w:rsid w:val="00785F29"/>
    <w:rsid w:val="00787BF1"/>
    <w:rsid w:val="00790767"/>
    <w:rsid w:val="00790969"/>
    <w:rsid w:val="00791075"/>
    <w:rsid w:val="00792B16"/>
    <w:rsid w:val="007A0F6F"/>
    <w:rsid w:val="007A138B"/>
    <w:rsid w:val="007A19D9"/>
    <w:rsid w:val="007A7D91"/>
    <w:rsid w:val="007B4945"/>
    <w:rsid w:val="007C51ED"/>
    <w:rsid w:val="007C774F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5C01"/>
    <w:rsid w:val="008262AD"/>
    <w:rsid w:val="008269D9"/>
    <w:rsid w:val="00830662"/>
    <w:rsid w:val="008317AF"/>
    <w:rsid w:val="00831ED6"/>
    <w:rsid w:val="00841182"/>
    <w:rsid w:val="00842897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2C0"/>
    <w:rsid w:val="008A0AD5"/>
    <w:rsid w:val="008A34C1"/>
    <w:rsid w:val="008A3CE7"/>
    <w:rsid w:val="008B0022"/>
    <w:rsid w:val="008B0D52"/>
    <w:rsid w:val="008B3C3E"/>
    <w:rsid w:val="008B3C58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700D"/>
    <w:rsid w:val="00982ED3"/>
    <w:rsid w:val="0098308E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D718D"/>
    <w:rsid w:val="009E2D80"/>
    <w:rsid w:val="009E4D8E"/>
    <w:rsid w:val="009E595E"/>
    <w:rsid w:val="009E773C"/>
    <w:rsid w:val="00A00EFE"/>
    <w:rsid w:val="00A01BA6"/>
    <w:rsid w:val="00A01DA2"/>
    <w:rsid w:val="00A05396"/>
    <w:rsid w:val="00A05398"/>
    <w:rsid w:val="00A0567B"/>
    <w:rsid w:val="00A109F9"/>
    <w:rsid w:val="00A12A9A"/>
    <w:rsid w:val="00A13D3B"/>
    <w:rsid w:val="00A13FB0"/>
    <w:rsid w:val="00A1436F"/>
    <w:rsid w:val="00A14E71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31A0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28F4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74B43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129C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4B54"/>
    <w:rsid w:val="00BE6142"/>
    <w:rsid w:val="00BF1BC1"/>
    <w:rsid w:val="00BF5488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9151D"/>
    <w:rsid w:val="00C96F01"/>
    <w:rsid w:val="00CA63C5"/>
    <w:rsid w:val="00CB6594"/>
    <w:rsid w:val="00CC114C"/>
    <w:rsid w:val="00CD2440"/>
    <w:rsid w:val="00CD2A82"/>
    <w:rsid w:val="00CE38C6"/>
    <w:rsid w:val="00CF3A75"/>
    <w:rsid w:val="00CF3DD3"/>
    <w:rsid w:val="00CF585A"/>
    <w:rsid w:val="00CF5F0B"/>
    <w:rsid w:val="00D0167C"/>
    <w:rsid w:val="00D04443"/>
    <w:rsid w:val="00D0734C"/>
    <w:rsid w:val="00D078C0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233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2482"/>
    <w:rsid w:val="00F630A0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2</cp:revision>
  <cp:lastPrinted>2015-05-13T05:11:00Z</cp:lastPrinted>
  <dcterms:created xsi:type="dcterms:W3CDTF">2015-05-13T11:32:00Z</dcterms:created>
  <dcterms:modified xsi:type="dcterms:W3CDTF">2015-05-13T11:32:00Z</dcterms:modified>
</cp:coreProperties>
</file>